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8143F3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(длъжност)</w:t>
      </w:r>
    </w:p>
    <w:p w:rsidR="00610F5A" w:rsidRPr="008143F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8143F3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2D4716" w:rsidRPr="00425331" w:rsidRDefault="00610F5A" w:rsidP="0059333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143F3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56F8A" w:rsidRPr="00425331">
        <w:rPr>
          <w:rFonts w:ascii="Times New Roman" w:hAnsi="Times New Roman" w:cs="Times New Roman"/>
          <w:b/>
          <w:sz w:val="24"/>
          <w:szCs w:val="24"/>
        </w:rPr>
        <w:t xml:space="preserve">обществена поръчка </w:t>
      </w:r>
      <w:r w:rsidRPr="00425331">
        <w:rPr>
          <w:rFonts w:ascii="Times New Roman" w:hAnsi="Times New Roman" w:cs="Times New Roman"/>
          <w:b/>
          <w:sz w:val="24"/>
          <w:szCs w:val="24"/>
        </w:rPr>
        <w:t>с предмет:</w:t>
      </w:r>
      <w:r w:rsidRPr="004253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4716" w:rsidRPr="00425331" w:rsidRDefault="002D4716" w:rsidP="002D4716">
      <w:pPr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331">
        <w:rPr>
          <w:rFonts w:ascii="Times New Roman" w:hAnsi="Times New Roman" w:cs="Times New Roman"/>
          <w:b/>
          <w:sz w:val="24"/>
          <w:szCs w:val="24"/>
        </w:rPr>
        <w:t xml:space="preserve">“Избор на оператор за отпечатване и </w:t>
      </w:r>
      <w:r w:rsidR="00583A9E" w:rsidRPr="00425331">
        <w:rPr>
          <w:rFonts w:ascii="Times New Roman" w:hAnsi="Times New Roman" w:cs="Times New Roman"/>
          <w:b/>
          <w:sz w:val="24"/>
          <w:szCs w:val="24"/>
        </w:rPr>
        <w:t>пре</w:t>
      </w:r>
      <w:r w:rsidRPr="00425331">
        <w:rPr>
          <w:rFonts w:ascii="Times New Roman" w:hAnsi="Times New Roman" w:cs="Times New Roman"/>
          <w:b/>
          <w:sz w:val="24"/>
          <w:szCs w:val="24"/>
        </w:rPr>
        <w:t xml:space="preserve">доставяне на ваучери за храна за нуждите на Община </w:t>
      </w:r>
      <w:r w:rsidRPr="00425331">
        <w:rPr>
          <w:rFonts w:ascii="Times New Roman" w:eastAsia="TimesNewRoman,Bold" w:hAnsi="Times New Roman" w:cs="Times New Roman"/>
          <w:b/>
          <w:bCs/>
          <w:sz w:val="24"/>
          <w:szCs w:val="24"/>
        </w:rPr>
        <w:t>Габрово и второстепенни разпоредители с бюджет</w:t>
      </w:r>
      <w:r w:rsidRPr="00425331">
        <w:rPr>
          <w:rFonts w:ascii="Times New Roman" w:eastAsia="TimesNewRoman,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425331">
        <w:rPr>
          <w:rFonts w:ascii="Times New Roman" w:hAnsi="Times New Roman" w:cs="Times New Roman"/>
          <w:b/>
          <w:sz w:val="24"/>
          <w:szCs w:val="24"/>
        </w:rPr>
        <w:t>за 201</w:t>
      </w:r>
      <w:r w:rsidR="00580CD2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4253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25331">
        <w:rPr>
          <w:rFonts w:ascii="Times New Roman" w:hAnsi="Times New Roman" w:cs="Times New Roman"/>
          <w:b/>
          <w:sz w:val="24"/>
          <w:szCs w:val="24"/>
        </w:rPr>
        <w:t>година</w:t>
      </w:r>
      <w:r w:rsidRPr="004253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</w:t>
      </w:r>
      <w:r w:rsidRPr="00425331">
        <w:rPr>
          <w:rFonts w:ascii="Times New Roman" w:hAnsi="Times New Roman" w:cs="Times New Roman"/>
          <w:b/>
          <w:sz w:val="24"/>
          <w:szCs w:val="24"/>
        </w:rPr>
        <w:t xml:space="preserve">две </w:t>
      </w:r>
      <w:r w:rsidRPr="00425331">
        <w:rPr>
          <w:rFonts w:ascii="Times New Roman" w:hAnsi="Times New Roman" w:cs="Times New Roman"/>
          <w:b/>
          <w:sz w:val="24"/>
          <w:szCs w:val="24"/>
          <w:lang w:val="ru-RU"/>
        </w:rPr>
        <w:t>обособени позиции</w:t>
      </w:r>
      <w:r w:rsidRPr="00425331">
        <w:rPr>
          <w:rFonts w:ascii="Times New Roman" w:hAnsi="Times New Roman" w:cs="Times New Roman"/>
          <w:b/>
          <w:sz w:val="24"/>
          <w:szCs w:val="24"/>
        </w:rPr>
        <w:t xml:space="preserve"> ”</w:t>
      </w:r>
    </w:p>
    <w:p w:rsidR="002D4716" w:rsidRDefault="002D4716" w:rsidP="002D4716">
      <w:pPr>
        <w:pStyle w:val="NoSpacing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sz w:val="24"/>
          <w:szCs w:val="24"/>
        </w:rPr>
        <w:t>Обособена позиция № 1 –</w:t>
      </w:r>
      <w:r>
        <w:rPr>
          <w:rFonts w:ascii="Times New Roman" w:hAnsi="Times New Roman"/>
          <w:i/>
          <w:sz w:val="24"/>
          <w:szCs w:val="24"/>
        </w:rPr>
        <w:t xml:space="preserve"> отпечатване и </w:t>
      </w:r>
      <w:r w:rsidR="00583A9E">
        <w:rPr>
          <w:rFonts w:ascii="Times New Roman" w:hAnsi="Times New Roman"/>
          <w:i/>
          <w:sz w:val="24"/>
          <w:szCs w:val="24"/>
        </w:rPr>
        <w:t>пре</w:t>
      </w:r>
      <w:r>
        <w:rPr>
          <w:rFonts w:ascii="Times New Roman" w:hAnsi="Times New Roman"/>
          <w:i/>
          <w:sz w:val="24"/>
          <w:szCs w:val="24"/>
        </w:rPr>
        <w:t xml:space="preserve">доставяне на ваучери за храна за нуждите на Община </w:t>
      </w:r>
      <w:r>
        <w:rPr>
          <w:rFonts w:ascii="Times New Roman" w:eastAsia="TimesNewRoman,Bold" w:hAnsi="Times New Roman"/>
          <w:bCs/>
          <w:i/>
          <w:sz w:val="24"/>
          <w:szCs w:val="24"/>
        </w:rPr>
        <w:t>Габрово и</w:t>
      </w:r>
      <w:r>
        <w:rPr>
          <w:rFonts w:ascii="Times New Roman" w:eastAsia="TimesNewRoman,Bold" w:hAnsi="Times New Roman"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второстепенни разпоредители с бюджет</w:t>
      </w:r>
      <w:r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2D4716" w:rsidRDefault="002D4716" w:rsidP="002D4716">
      <w:pPr>
        <w:pStyle w:val="NoSpacing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Обособена позиция № 2 – </w:t>
      </w:r>
      <w:r>
        <w:rPr>
          <w:rFonts w:ascii="Times New Roman" w:hAnsi="Times New Roman"/>
          <w:i/>
          <w:sz w:val="24"/>
          <w:szCs w:val="24"/>
        </w:rPr>
        <w:t xml:space="preserve">отпечатване и </w:t>
      </w:r>
      <w:r w:rsidR="00583A9E">
        <w:rPr>
          <w:rFonts w:ascii="Times New Roman" w:hAnsi="Times New Roman"/>
          <w:i/>
          <w:sz w:val="24"/>
          <w:szCs w:val="24"/>
        </w:rPr>
        <w:t>пре</w:t>
      </w:r>
      <w:r>
        <w:rPr>
          <w:rFonts w:ascii="Times New Roman" w:hAnsi="Times New Roman"/>
          <w:i/>
          <w:sz w:val="24"/>
          <w:szCs w:val="24"/>
        </w:rPr>
        <w:t xml:space="preserve">доставяне на ваучери за храна за нуждите на </w:t>
      </w:r>
      <w:r>
        <w:rPr>
          <w:rStyle w:val="fontstyle15"/>
          <w:rFonts w:eastAsia="Batang"/>
          <w:i/>
          <w:sz w:val="24"/>
          <w:szCs w:val="24"/>
        </w:rPr>
        <w:t>„Регионално депо за неопасни отпадъци“ – Габрово</w:t>
      </w:r>
      <w:r>
        <w:rPr>
          <w:rFonts w:ascii="Times New Roman" w:hAnsi="Times New Roman"/>
          <w:i/>
          <w:sz w:val="24"/>
          <w:szCs w:val="24"/>
        </w:rPr>
        <w:t xml:space="preserve"> по Наредба 11/22.12.2005 г. за определяне на условията и реда за осигуряване на безплатна храна и/или добавки към нея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на МТСП и МЗ, </w:t>
      </w:r>
    </w:p>
    <w:p w:rsidR="002D4716" w:rsidRDefault="002D4716" w:rsidP="002D4716">
      <w:pPr>
        <w:pStyle w:val="NoSpacing"/>
        <w:jc w:val="both"/>
        <w:rPr>
          <w:rFonts w:ascii="Times New Roman" w:hAnsi="Times New Roman"/>
          <w:iCs/>
          <w:sz w:val="24"/>
          <w:szCs w:val="24"/>
          <w:lang w:val="en-US"/>
        </w:rPr>
      </w:pPr>
    </w:p>
    <w:p w:rsidR="002D4716" w:rsidRDefault="002D4716" w:rsidP="002D4716">
      <w:pPr>
        <w:pStyle w:val="NoSpacing"/>
        <w:jc w:val="both"/>
        <w:rPr>
          <w:rFonts w:ascii="Times New Roman" w:hAnsi="Times New Roman"/>
          <w:b/>
          <w:iCs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iCs/>
          <w:sz w:val="24"/>
          <w:szCs w:val="24"/>
        </w:rPr>
        <w:t xml:space="preserve">Обособена позиция № </w:t>
      </w:r>
      <w:r>
        <w:rPr>
          <w:rFonts w:ascii="Times New Roman" w:hAnsi="Times New Roman"/>
          <w:b/>
          <w:iCs/>
          <w:sz w:val="24"/>
          <w:szCs w:val="24"/>
          <w:lang w:val="en-US"/>
        </w:rPr>
        <w:t>……………………………………………………………………</w:t>
      </w:r>
    </w:p>
    <w:p w:rsidR="002D4716" w:rsidRDefault="002D4716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0F5A" w:rsidRPr="008143F3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8143F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8143F3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крайния срок за получаване на оферти, посочен в </w:t>
      </w:r>
      <w:r w:rsidR="00E31AE9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обявлението</w:t>
      </w:r>
      <w:r w:rsidR="00B94B63"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8143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8143F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8143F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2D4716"/>
    <w:rsid w:val="003A3868"/>
    <w:rsid w:val="00425331"/>
    <w:rsid w:val="00443BC7"/>
    <w:rsid w:val="004809CE"/>
    <w:rsid w:val="00580CD2"/>
    <w:rsid w:val="00583A9E"/>
    <w:rsid w:val="0059333C"/>
    <w:rsid w:val="005C6DE1"/>
    <w:rsid w:val="00610F5A"/>
    <w:rsid w:val="00656F8A"/>
    <w:rsid w:val="006822B3"/>
    <w:rsid w:val="00791562"/>
    <w:rsid w:val="008143F3"/>
    <w:rsid w:val="00931208"/>
    <w:rsid w:val="00B94B63"/>
    <w:rsid w:val="00DE1319"/>
    <w:rsid w:val="00E31AE9"/>
    <w:rsid w:val="00E6617C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fontstyle15">
    <w:name w:val="fontstyle15"/>
    <w:rsid w:val="002D4716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fontstyle15">
    <w:name w:val="fontstyle15"/>
    <w:rsid w:val="002D4716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24</cp:revision>
  <cp:lastPrinted>2016-07-07T07:30:00Z</cp:lastPrinted>
  <dcterms:created xsi:type="dcterms:W3CDTF">2016-05-14T06:29:00Z</dcterms:created>
  <dcterms:modified xsi:type="dcterms:W3CDTF">2018-01-11T10:59:00Z</dcterms:modified>
</cp:coreProperties>
</file>